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7CE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57F52B" wp14:editId="00652BC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858A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6819A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EA5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06323" w14:textId="61CC4590" w:rsidR="00000000" w:rsidRDefault="00D11C8F">
            <w:pPr>
              <w:rPr>
                <w:rFonts w:eastAsia="Times New Roman"/>
              </w:rPr>
            </w:pPr>
            <w:r>
              <w:rPr>
                <w:rStyle w:val="Forte"/>
              </w:rPr>
              <w:t>14/04/2025</w:t>
            </w:r>
          </w:p>
        </w:tc>
      </w:tr>
    </w:tbl>
    <w:p w14:paraId="051CB67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98FEBD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5741F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8A76AC" w14:textId="77777777" w:rsidR="00000000" w:rsidRDefault="00000000">
      <w:pPr>
        <w:pStyle w:val="NormalWeb"/>
      </w:pPr>
      <w:r>
        <w:rPr>
          <w:rStyle w:val="Forte"/>
        </w:rPr>
        <w:t>FACULDADE DE TECNOLOGIA DE SUMARÉ – SUMARÉ</w:t>
      </w:r>
    </w:p>
    <w:p w14:paraId="39F78B7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8AD1157" w14:textId="77777777" w:rsidR="00000000" w:rsidRDefault="00000000">
      <w:pPr>
        <w:pStyle w:val="NormalWeb"/>
      </w:pPr>
      <w:r>
        <w:rPr>
          <w:rStyle w:val="Forte"/>
        </w:rPr>
        <w:t>EDITAL Nº 296/04/2025 – PROCESSO Nº 136.00034220/2025–86</w:t>
      </w:r>
    </w:p>
    <w:p w14:paraId="527F25A6" w14:textId="77777777" w:rsidR="00000000" w:rsidRDefault="00000000">
      <w:pPr>
        <w:pStyle w:val="NormalWeb"/>
      </w:pPr>
      <w:r>
        <w:t> </w:t>
      </w:r>
    </w:p>
    <w:p w14:paraId="72D4327C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10, DE 10/04/2025</w:t>
      </w:r>
    </w:p>
    <w:p w14:paraId="51A1AF70" w14:textId="77777777" w:rsidR="00000000" w:rsidRDefault="00000000">
      <w:pPr>
        <w:pStyle w:val="NormalWeb"/>
      </w:pPr>
      <w:r>
        <w:t> </w:t>
      </w:r>
    </w:p>
    <w:p w14:paraId="42D44736" w14:textId="77777777" w:rsidR="00000000" w:rsidRDefault="00000000">
      <w:pPr>
        <w:pStyle w:val="NormalWeb"/>
      </w:pPr>
      <w:r>
        <w:t>O Diretor da FACULDADE DE TECNOLOGIA DE SUMARÉ, da cidade de SUMARÉ,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24/03/2025, expede a seguinte Portaria:</w:t>
      </w:r>
    </w:p>
    <w:p w14:paraId="64BCAF31" w14:textId="77777777" w:rsidR="00000000" w:rsidRDefault="00000000">
      <w:pPr>
        <w:pStyle w:val="NormalWeb"/>
      </w:pPr>
      <w:r>
        <w:t> </w:t>
      </w:r>
    </w:p>
    <w:p w14:paraId="3599DD11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AC2AF16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9C3DDFF" w14:textId="560D4B80" w:rsidR="00000000" w:rsidRDefault="00000000">
      <w:pPr>
        <w:pStyle w:val="NormalWeb"/>
      </w:pPr>
      <w:r>
        <w:t>TESSA CRISTINA PEREIRA COLTRO, RG.: 23222419–5, PROFESSOR DE ENSINO SUPERIOR (Coordenador do Curso), Presidente</w:t>
      </w:r>
    </w:p>
    <w:p w14:paraId="7A2854E7" w14:textId="77777777" w:rsidR="00000000" w:rsidRDefault="00000000">
      <w:pPr>
        <w:pStyle w:val="NormalWeb"/>
      </w:pPr>
      <w:r>
        <w:lastRenderedPageBreak/>
        <w:t xml:space="preserve">BRUNA RODRIGUES VIOTTO DA CRUZ, RG.: 40532886–2, PROFESSOR DE ENSINO SUPERIOR </w:t>
      </w:r>
    </w:p>
    <w:p w14:paraId="784E16E1" w14:textId="77777777" w:rsidR="00000000" w:rsidRDefault="00000000">
      <w:pPr>
        <w:pStyle w:val="NormalWeb"/>
      </w:pPr>
      <w:r>
        <w:t xml:space="preserve">MARCELO PASSARO FONTANA, RG.: 25741793–X, PROFESSOR DE ENSINO SUPERIOR </w:t>
      </w:r>
    </w:p>
    <w:p w14:paraId="66D0A468" w14:textId="77777777" w:rsidR="00000000" w:rsidRDefault="00000000">
      <w:pPr>
        <w:pStyle w:val="NormalWeb"/>
      </w:pPr>
      <w:r>
        <w:t> </w:t>
      </w:r>
    </w:p>
    <w:p w14:paraId="6D400E8F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D7B698D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28D2BC1" w14:textId="77777777" w:rsidR="00000000" w:rsidRDefault="00000000">
      <w:pPr>
        <w:pStyle w:val="NormalWeb"/>
      </w:pPr>
      <w:r>
        <w:t>ADRIANA CRISTINA DE PAIVA, RG.: 23591929–9, PROFESSOR DE ENSINO SUPERIOR, Presidente</w:t>
      </w:r>
    </w:p>
    <w:p w14:paraId="4CD4434F" w14:textId="77777777" w:rsidR="00000000" w:rsidRDefault="00000000">
      <w:pPr>
        <w:pStyle w:val="NormalWeb"/>
      </w:pPr>
      <w:r>
        <w:t xml:space="preserve">PEDRO ANTUNES PARANGABA SALES, RG.: 46321196–0, PROFESSOR DE ENSINO SUPERIOR </w:t>
      </w:r>
    </w:p>
    <w:p w14:paraId="06271062" w14:textId="77777777" w:rsidR="00000000" w:rsidRDefault="00000000">
      <w:pPr>
        <w:pStyle w:val="NormalWeb"/>
      </w:pPr>
      <w:r>
        <w:t>SAMÁRA ROSA HYMALAIA, RG.: 38957320–6, AGENTE TÉCNICO E ADMINISTRATIVO</w:t>
      </w:r>
    </w:p>
    <w:p w14:paraId="23AC3B8C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21752953" w14:textId="14CA6CC9" w:rsidR="00D11C8F" w:rsidRDefault="00000000" w:rsidP="00D11C8F">
      <w:pPr>
        <w:pStyle w:val="NormalWeb"/>
      </w:pPr>
      <w:r>
        <w:t>Artigo 4º – Esta Portaria entra em vigor na data de sua publicação.</w:t>
      </w:r>
    </w:p>
    <w:p w14:paraId="1CB9EA23" w14:textId="48CBD108" w:rsidR="009922CD" w:rsidRDefault="009922CD">
      <w:pPr>
        <w:pStyle w:val="NormalWeb"/>
      </w:pPr>
    </w:p>
    <w:sectPr w:rsidR="009922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DF"/>
    <w:rsid w:val="007317D6"/>
    <w:rsid w:val="009922CD"/>
    <w:rsid w:val="00D11C8F"/>
    <w:rsid w:val="00D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D5FE2"/>
  <w15:chartTrackingRefBased/>
  <w15:docId w15:val="{77FB27CB-5348-4A73-AE65-6D3E9638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2025-04-11T11:35:00Z</dcterms:created>
  <dcterms:modified xsi:type="dcterms:W3CDTF">2025-04-11T11:36:00Z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2025-04-11T11:36:07Z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66ecc200-a403-4bd5-8cd7-7c2e2144dc03</vt:lpwstr>
  </property>
  <property fmtid="{D5CDD505-2E9C-101B-9397-08002B2CF9AE}" pid="8" name="MSIP_Label_ff380b4d-8a71-4241-982c-3816ad3ce8fc_ContentBits">
    <vt:lpwstr>0</vt:lpwstr>
  </property>
</Properties>
</file>